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EC" w:rsidRDefault="00075DEC" w:rsidP="00075DEC">
      <w:pPr>
        <w:spacing w:after="150" w:line="300" w:lineRule="atLeast"/>
        <w:jc w:val="center"/>
        <w:rPr>
          <w:rFonts w:ascii="Comic Sans MS" w:eastAsia="Times New Roman" w:hAnsi="Comic Sans MS" w:cs="Helvetica"/>
          <w:b/>
          <w:color w:val="333333"/>
          <w:sz w:val="36"/>
          <w:szCs w:val="36"/>
          <w:lang w:val="en"/>
        </w:rPr>
      </w:pPr>
      <w:bookmarkStart w:id="0" w:name="_GoBack"/>
      <w:bookmarkEnd w:id="0"/>
      <w:r>
        <w:rPr>
          <w:rFonts w:ascii="Arial" w:hAnsi="Arial" w:cs="Arial"/>
          <w:noProof/>
          <w:sz w:val="20"/>
          <w:szCs w:val="20"/>
        </w:rPr>
        <w:drawing>
          <wp:anchor distT="0" distB="0" distL="114300" distR="114300" simplePos="0" relativeHeight="251658240" behindDoc="1" locked="0" layoutInCell="1" allowOverlap="1" wp14:anchorId="2244F73E" wp14:editId="4ACDC79C">
            <wp:simplePos x="0" y="0"/>
            <wp:positionH relativeFrom="column">
              <wp:posOffset>561146</wp:posOffset>
            </wp:positionH>
            <wp:positionV relativeFrom="paragraph">
              <wp:posOffset>-742950</wp:posOffset>
            </wp:positionV>
            <wp:extent cx="4676775" cy="1326441"/>
            <wp:effectExtent l="0" t="0" r="0" b="7620"/>
            <wp:wrapNone/>
            <wp:docPr id="3" name="il_fi" descr="http://www.google.com/url?source=imglanding&amp;ct=img&amp;q=http://www.jcls.org/images/booktalk_logoWEB.jpg&amp;sa=X&amp;ei=eXPpUq_0E4ySkQfx9IHwBw&amp;ved=0CAsQ8wc4CA&amp;usg=AFQjCNGk1S2gXOTOo0CX4aLa9m6vQA5V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www.jcls.org/images/booktalk_logoWEB.jpg&amp;sa=X&amp;ei=eXPpUq_0E4ySkQfx9IHwBw&amp;ved=0CAsQ8wc4CA&amp;usg=AFQjCNGk1S2gXOTOo0CX4aLa9m6vQA5Vy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13264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DEC" w:rsidRPr="00075DEC" w:rsidRDefault="00075DEC" w:rsidP="00075DEC">
      <w:pPr>
        <w:spacing w:after="150" w:line="300" w:lineRule="atLeast"/>
        <w:rPr>
          <w:rFonts w:ascii="Comic Sans MS" w:eastAsia="Times New Roman" w:hAnsi="Comic Sans MS" w:cs="Helvetica"/>
          <w:b/>
          <w:color w:val="333333"/>
          <w:sz w:val="40"/>
          <w:szCs w:val="40"/>
          <w:lang w:val="en"/>
        </w:rPr>
      </w:pPr>
      <w:r w:rsidRPr="00075DEC">
        <w:rPr>
          <w:rFonts w:ascii="Comic Sans MS" w:eastAsia="Times New Roman" w:hAnsi="Comic Sans MS" w:cs="Helvetica"/>
          <w:b/>
          <w:color w:val="333333"/>
          <w:sz w:val="40"/>
          <w:szCs w:val="40"/>
          <w:lang w:val="en"/>
        </w:rPr>
        <w:t xml:space="preserve">Questions &amp; Strategies to Ask </w:t>
      </w:r>
      <w:r w:rsidRPr="00075DEC">
        <w:rPr>
          <w:rFonts w:ascii="Comic Sans MS" w:eastAsia="Times New Roman" w:hAnsi="Comic Sans MS" w:cs="Helvetica"/>
          <w:b/>
          <w:i/>
          <w:color w:val="333333"/>
          <w:sz w:val="56"/>
          <w:szCs w:val="56"/>
          <w:u w:val="single"/>
          <w:lang w:val="en"/>
        </w:rPr>
        <w:t>Your</w:t>
      </w:r>
      <w:r w:rsidRPr="00075DEC">
        <w:rPr>
          <w:rFonts w:ascii="Comic Sans MS" w:eastAsia="Times New Roman" w:hAnsi="Comic Sans MS" w:cs="Helvetica"/>
          <w:b/>
          <w:color w:val="333333"/>
          <w:sz w:val="40"/>
          <w:szCs w:val="40"/>
          <w:lang w:val="en"/>
        </w:rPr>
        <w:t xml:space="preserve"> Reader!!</w:t>
      </w:r>
    </w:p>
    <w:p w:rsidR="00075DEC" w:rsidRPr="00075DEC" w:rsidRDefault="00075DEC" w:rsidP="00075DEC">
      <w:pPr>
        <w:spacing w:after="150" w:line="300" w:lineRule="atLeast"/>
        <w:rPr>
          <w:rFonts w:ascii="Calisto MT" w:eastAsia="Times New Roman" w:hAnsi="Calisto MT" w:cs="Helvetica"/>
          <w:color w:val="333333"/>
          <w:sz w:val="21"/>
          <w:szCs w:val="21"/>
          <w:lang w:val="en"/>
        </w:rPr>
      </w:pPr>
      <w:r w:rsidRPr="00075DEC">
        <w:rPr>
          <w:rFonts w:ascii="Calisto MT" w:eastAsia="Times New Roman" w:hAnsi="Calisto MT" w:cs="Helvetica"/>
          <w:color w:val="333333"/>
          <w:sz w:val="21"/>
          <w:szCs w:val="21"/>
          <w:lang w:val="en"/>
        </w:rPr>
        <w:t xml:space="preserve">Book discussion is one of the best ways to </w:t>
      </w:r>
      <w:r>
        <w:rPr>
          <w:rFonts w:ascii="Calisto MT" w:eastAsia="Times New Roman" w:hAnsi="Calisto MT" w:cs="Helvetica"/>
          <w:color w:val="333333"/>
          <w:sz w:val="21"/>
          <w:szCs w:val="21"/>
          <w:lang w:val="en"/>
        </w:rPr>
        <w:t>support</w:t>
      </w:r>
      <w:r w:rsidRPr="00075DEC">
        <w:rPr>
          <w:rFonts w:ascii="Calisto MT" w:eastAsia="Times New Roman" w:hAnsi="Calisto MT" w:cs="Helvetica"/>
          <w:color w:val="333333"/>
          <w:sz w:val="21"/>
          <w:szCs w:val="21"/>
          <w:lang w:val="en"/>
        </w:rPr>
        <w:t xml:space="preserve"> your child's literacy. The analytical skills used in discussion are what your child needs to succeed in school—and life. But because you're probably not reading </w:t>
      </w:r>
      <w:r>
        <w:rPr>
          <w:rFonts w:ascii="Calisto MT" w:eastAsia="Times New Roman" w:hAnsi="Calisto MT" w:cs="Helvetica"/>
          <w:color w:val="333333"/>
          <w:sz w:val="21"/>
          <w:szCs w:val="21"/>
          <w:lang w:val="en"/>
        </w:rPr>
        <w:t>all the books</w:t>
      </w:r>
      <w:r w:rsidRPr="00075DEC">
        <w:rPr>
          <w:rFonts w:ascii="Calisto MT" w:eastAsia="Times New Roman" w:hAnsi="Calisto MT" w:cs="Helvetica"/>
          <w:color w:val="333333"/>
          <w:sz w:val="21"/>
          <w:szCs w:val="21"/>
          <w:lang w:val="en"/>
        </w:rPr>
        <w:t>, it's sometimes hard to have a discussion about them.</w:t>
      </w:r>
    </w:p>
    <w:p w:rsidR="00075DEC" w:rsidRPr="00075DEC" w:rsidRDefault="00075DEC" w:rsidP="00075DEC">
      <w:pPr>
        <w:spacing w:after="150" w:line="300" w:lineRule="atLeast"/>
        <w:rPr>
          <w:rFonts w:ascii="Calisto MT" w:eastAsia="Times New Roman" w:hAnsi="Calisto MT" w:cs="Helvetica"/>
          <w:color w:val="333333"/>
          <w:sz w:val="21"/>
          <w:szCs w:val="21"/>
          <w:lang w:val="en"/>
        </w:rPr>
      </w:pPr>
      <w:r>
        <w:rPr>
          <w:rFonts w:ascii="Calisto MT" w:eastAsia="Times New Roman" w:hAnsi="Calisto MT" w:cs="Helvetica"/>
          <w:color w:val="333333"/>
          <w:sz w:val="21"/>
          <w:szCs w:val="21"/>
          <w:lang w:val="en"/>
        </w:rPr>
        <w:t>T</w:t>
      </w:r>
      <w:r w:rsidRPr="00075DEC">
        <w:rPr>
          <w:rFonts w:ascii="Calisto MT" w:eastAsia="Times New Roman" w:hAnsi="Calisto MT" w:cs="Helvetica"/>
          <w:color w:val="333333"/>
          <w:sz w:val="21"/>
          <w:szCs w:val="21"/>
          <w:lang w:val="en"/>
        </w:rPr>
        <w:t>ips on how to start and sustain a book discussion with your child</w:t>
      </w:r>
      <w:r>
        <w:rPr>
          <w:rFonts w:ascii="Calisto MT" w:eastAsia="Times New Roman" w:hAnsi="Calisto MT" w:cs="Helvetica"/>
          <w:color w:val="333333"/>
          <w:sz w:val="21"/>
          <w:szCs w:val="21"/>
          <w:lang w:val="en"/>
        </w:rPr>
        <w:t xml:space="preserve">: </w:t>
      </w:r>
      <w:r w:rsidRPr="00075DEC">
        <w:rPr>
          <w:rFonts w:ascii="Calisto MT" w:eastAsia="Times New Roman" w:hAnsi="Calisto MT" w:cs="Helvetica"/>
          <w:color w:val="333333"/>
          <w:sz w:val="21"/>
          <w:szCs w:val="21"/>
          <w:lang w:val="en"/>
        </w:rPr>
        <w:t xml:space="preserve"> avoid dead-end, yes/no questions such as "Did you like it?"</w:t>
      </w:r>
    </w:p>
    <w:p w:rsidR="00075DEC" w:rsidRPr="00075DEC" w:rsidRDefault="00075DEC" w:rsidP="00075DEC">
      <w:pPr>
        <w:spacing w:after="150" w:line="300" w:lineRule="atLeast"/>
        <w:rPr>
          <w:rFonts w:ascii="Calisto MT" w:eastAsia="Times New Roman" w:hAnsi="Calisto MT" w:cs="Helvetica"/>
          <w:b/>
          <w:color w:val="333333"/>
          <w:sz w:val="21"/>
          <w:szCs w:val="21"/>
          <w:lang w:val="en"/>
        </w:rPr>
      </w:pPr>
      <w:r w:rsidRPr="00075DEC">
        <w:rPr>
          <w:rFonts w:ascii="Calisto MT" w:eastAsia="Times New Roman" w:hAnsi="Calisto MT" w:cs="Helvetica"/>
          <w:b/>
          <w:color w:val="333333"/>
          <w:sz w:val="21"/>
          <w:szCs w:val="21"/>
          <w:lang w:val="en"/>
        </w:rPr>
        <w:t>Before your child reads a book, ask:</w:t>
      </w:r>
    </w:p>
    <w:p w:rsidR="00075DEC" w:rsidRPr="00075DEC" w:rsidRDefault="00075DEC" w:rsidP="00075DEC">
      <w:pPr>
        <w:numPr>
          <w:ilvl w:val="0"/>
          <w:numId w:val="1"/>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Why did you select this book?</w:t>
      </w:r>
      <w:r>
        <w:rPr>
          <w:rFonts w:ascii="Comic Sans MS" w:eastAsia="Times New Roman" w:hAnsi="Comic Sans MS" w:cs="Helvetica"/>
          <w:color w:val="333333"/>
          <w:sz w:val="21"/>
          <w:szCs w:val="21"/>
          <w:lang w:val="en"/>
        </w:rPr>
        <w:t xml:space="preserve"> If it is a series, ask if he/she has read others in the series.</w:t>
      </w:r>
    </w:p>
    <w:p w:rsidR="00075DEC" w:rsidRPr="00075DEC" w:rsidRDefault="00075DEC" w:rsidP="00075DEC">
      <w:pPr>
        <w:numPr>
          <w:ilvl w:val="0"/>
          <w:numId w:val="1"/>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What makes you think this book is going to be interesting?</w:t>
      </w:r>
    </w:p>
    <w:p w:rsidR="00075DEC" w:rsidRPr="00075DEC" w:rsidRDefault="00075DEC" w:rsidP="00075DEC">
      <w:pPr>
        <w:numPr>
          <w:ilvl w:val="0"/>
          <w:numId w:val="1"/>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What do you think the book is going to be about?</w:t>
      </w:r>
    </w:p>
    <w:p w:rsidR="00075DEC" w:rsidRPr="00075DEC" w:rsidRDefault="00075DEC" w:rsidP="00075DEC">
      <w:pPr>
        <w:numPr>
          <w:ilvl w:val="0"/>
          <w:numId w:val="1"/>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Does this book remind you of anything you've already read or seen?</w:t>
      </w:r>
    </w:p>
    <w:p w:rsidR="00075DEC" w:rsidRPr="00075DEC" w:rsidRDefault="00075DEC" w:rsidP="00075DEC">
      <w:pPr>
        <w:numPr>
          <w:ilvl w:val="0"/>
          <w:numId w:val="1"/>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What kind of characters do you think will be in the book?</w:t>
      </w:r>
    </w:p>
    <w:p w:rsidR="00075DEC" w:rsidRPr="00075DEC" w:rsidRDefault="00075DEC" w:rsidP="00075DEC">
      <w:pPr>
        <w:numPr>
          <w:ilvl w:val="0"/>
          <w:numId w:val="1"/>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What do you think is going to happen?</w:t>
      </w:r>
    </w:p>
    <w:p w:rsidR="00075DEC" w:rsidRPr="00075DEC" w:rsidRDefault="00075DEC" w:rsidP="00075DEC">
      <w:pPr>
        <w:spacing w:after="150" w:line="300" w:lineRule="atLeast"/>
        <w:rPr>
          <w:rFonts w:ascii="Calisto MT" w:eastAsia="Times New Roman" w:hAnsi="Calisto MT" w:cs="Helvetica"/>
          <w:b/>
          <w:color w:val="333333"/>
          <w:sz w:val="21"/>
          <w:szCs w:val="21"/>
          <w:lang w:val="en"/>
        </w:rPr>
      </w:pPr>
      <w:r w:rsidRPr="00075DEC">
        <w:rPr>
          <w:rFonts w:ascii="Calisto MT" w:eastAsia="Times New Roman" w:hAnsi="Calisto MT" w:cs="Helvetica"/>
          <w:b/>
          <w:color w:val="333333"/>
          <w:sz w:val="21"/>
          <w:szCs w:val="21"/>
          <w:lang w:val="en"/>
        </w:rPr>
        <w:t>While your child is reading a book, try asking:</w:t>
      </w:r>
    </w:p>
    <w:p w:rsidR="00075DEC" w:rsidRPr="00075DEC" w:rsidRDefault="00075DEC" w:rsidP="00075DEC">
      <w:pPr>
        <w:numPr>
          <w:ilvl w:val="0"/>
          <w:numId w:val="2"/>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Will you catch me up on the story? What's happened so far?</w:t>
      </w:r>
    </w:p>
    <w:p w:rsidR="00075DEC" w:rsidRPr="00075DEC" w:rsidRDefault="00075DEC" w:rsidP="00075DEC">
      <w:pPr>
        <w:numPr>
          <w:ilvl w:val="0"/>
          <w:numId w:val="2"/>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What do you think will happen next?</w:t>
      </w:r>
    </w:p>
    <w:p w:rsidR="00075DEC" w:rsidRPr="00075DEC" w:rsidRDefault="00075DEC" w:rsidP="00075DEC">
      <w:pPr>
        <w:numPr>
          <w:ilvl w:val="0"/>
          <w:numId w:val="2"/>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If you were that character, what would you have done differently in that situation?</w:t>
      </w:r>
    </w:p>
    <w:p w:rsidR="00075DEC" w:rsidRPr="00075DEC" w:rsidRDefault="00075DEC" w:rsidP="00075DEC">
      <w:pPr>
        <w:numPr>
          <w:ilvl w:val="0"/>
          <w:numId w:val="2"/>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If the book was a TV show, which actors would you cast in it?</w:t>
      </w:r>
    </w:p>
    <w:p w:rsidR="00075DEC" w:rsidRPr="00075DEC" w:rsidRDefault="00075DEC" w:rsidP="00075DEC">
      <w:pPr>
        <w:numPr>
          <w:ilvl w:val="0"/>
          <w:numId w:val="2"/>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Where is the book set? (time, place- future, past, school or maybe an exotic location)</w:t>
      </w:r>
    </w:p>
    <w:p w:rsidR="00075DEC" w:rsidRPr="00075DEC" w:rsidRDefault="00075DEC" w:rsidP="00075DEC">
      <w:pPr>
        <w:numPr>
          <w:ilvl w:val="0"/>
          <w:numId w:val="2"/>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If the main character in that story lived next door, would you guys be friends?</w:t>
      </w:r>
    </w:p>
    <w:p w:rsidR="00075DEC" w:rsidRPr="00075DEC" w:rsidRDefault="00075DEC" w:rsidP="00075DEC">
      <w:pPr>
        <w:numPr>
          <w:ilvl w:val="0"/>
          <w:numId w:val="2"/>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What does the place look like in your head as you read? Would you want to visit there?</w:t>
      </w:r>
    </w:p>
    <w:p w:rsidR="00075DEC" w:rsidRPr="00075DEC" w:rsidRDefault="00075DEC" w:rsidP="00075DEC">
      <w:pPr>
        <w:numPr>
          <w:ilvl w:val="0"/>
          <w:numId w:val="2"/>
        </w:numPr>
        <w:spacing w:before="100" w:beforeAutospacing="1" w:after="100" w:afterAutospacing="1" w:line="300" w:lineRule="atLeast"/>
        <w:ind w:left="375"/>
        <w:rPr>
          <w:rFonts w:ascii="Calisto MT" w:eastAsia="Times New Roman" w:hAnsi="Calisto MT" w:cs="Helvetica"/>
          <w:color w:val="333333"/>
          <w:sz w:val="21"/>
          <w:szCs w:val="21"/>
          <w:lang w:val="en"/>
        </w:rPr>
      </w:pPr>
      <w:r w:rsidRPr="00075DEC">
        <w:rPr>
          <w:rFonts w:ascii="Comic Sans MS" w:eastAsia="Times New Roman" w:hAnsi="Comic Sans MS" w:cs="Helvetica"/>
          <w:color w:val="333333"/>
          <w:sz w:val="21"/>
          <w:szCs w:val="21"/>
          <w:lang w:val="en"/>
        </w:rPr>
        <w:t>Did you learn any new words or facts so far</w:t>
      </w:r>
      <w:r w:rsidRPr="00075DEC">
        <w:rPr>
          <w:rFonts w:ascii="Calisto MT" w:eastAsia="Times New Roman" w:hAnsi="Calisto MT" w:cs="Helvetica"/>
          <w:color w:val="333333"/>
          <w:sz w:val="21"/>
          <w:szCs w:val="21"/>
          <w:lang w:val="en"/>
        </w:rPr>
        <w:t>?</w:t>
      </w:r>
    </w:p>
    <w:p w:rsidR="00075DEC" w:rsidRPr="00075DEC" w:rsidRDefault="00075DEC" w:rsidP="00075DEC">
      <w:pPr>
        <w:spacing w:after="150" w:line="300" w:lineRule="atLeast"/>
        <w:rPr>
          <w:rFonts w:ascii="Calisto MT" w:eastAsia="Times New Roman" w:hAnsi="Calisto MT" w:cs="Helvetica"/>
          <w:b/>
          <w:color w:val="333333"/>
          <w:sz w:val="21"/>
          <w:szCs w:val="21"/>
          <w:lang w:val="en"/>
        </w:rPr>
      </w:pPr>
      <w:r w:rsidRPr="00075DEC">
        <w:rPr>
          <w:rFonts w:ascii="Calisto MT" w:eastAsia="Times New Roman" w:hAnsi="Calisto MT" w:cs="Helvetica"/>
          <w:b/>
          <w:color w:val="333333"/>
          <w:sz w:val="21"/>
          <w:szCs w:val="21"/>
          <w:lang w:val="en"/>
        </w:rPr>
        <w:t>After your child has finished a book, ask questions like:</w:t>
      </w:r>
    </w:p>
    <w:p w:rsidR="00075DEC" w:rsidRPr="00075DEC" w:rsidRDefault="00075DEC" w:rsidP="00075DEC">
      <w:pPr>
        <w:numPr>
          <w:ilvl w:val="0"/>
          <w:numId w:val="3"/>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What was your favorite part of the book? Why?</w:t>
      </w:r>
    </w:p>
    <w:p w:rsidR="00075DEC" w:rsidRPr="00075DEC" w:rsidRDefault="00075DEC" w:rsidP="00075DEC">
      <w:pPr>
        <w:numPr>
          <w:ilvl w:val="0"/>
          <w:numId w:val="3"/>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Who was your favorite character? Why?</w:t>
      </w:r>
    </w:p>
    <w:p w:rsidR="00075DEC" w:rsidRPr="00075DEC" w:rsidRDefault="00075DEC" w:rsidP="00075DEC">
      <w:pPr>
        <w:numPr>
          <w:ilvl w:val="0"/>
          <w:numId w:val="3"/>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What was the most interesting thing you learned from the book?</w:t>
      </w:r>
    </w:p>
    <w:p w:rsidR="00075DEC" w:rsidRPr="00075DEC" w:rsidRDefault="00075DEC" w:rsidP="00075DEC">
      <w:pPr>
        <w:numPr>
          <w:ilvl w:val="0"/>
          <w:numId w:val="3"/>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Why do you think the author wrote this book?</w:t>
      </w:r>
    </w:p>
    <w:p w:rsidR="00075DEC" w:rsidRPr="00075DEC" w:rsidRDefault="00075DEC" w:rsidP="00075DEC">
      <w:pPr>
        <w:numPr>
          <w:ilvl w:val="0"/>
          <w:numId w:val="3"/>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Would you have ended the book differently? Did it end the way you thought it would?</w:t>
      </w:r>
    </w:p>
    <w:p w:rsidR="00075DEC" w:rsidRPr="00075DEC" w:rsidRDefault="00075DEC" w:rsidP="00075DEC">
      <w:pPr>
        <w:numPr>
          <w:ilvl w:val="0"/>
          <w:numId w:val="3"/>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Did the problem of the book's plot get solved?</w:t>
      </w:r>
    </w:p>
    <w:p w:rsidR="00075DEC" w:rsidRPr="00075DEC" w:rsidRDefault="00075DEC" w:rsidP="00075DEC">
      <w:pPr>
        <w:numPr>
          <w:ilvl w:val="0"/>
          <w:numId w:val="3"/>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If you could change one thing in the book, what would you change?</w:t>
      </w:r>
    </w:p>
    <w:p w:rsidR="00075DEC" w:rsidRPr="00075DEC" w:rsidRDefault="00075DEC" w:rsidP="00075DEC">
      <w:pPr>
        <w:spacing w:after="150" w:line="300" w:lineRule="atLeast"/>
        <w:rPr>
          <w:rFonts w:ascii="Comic Sans MS" w:eastAsia="Times New Roman" w:hAnsi="Comic Sans MS" w:cs="Helvetica"/>
          <w:color w:val="333333"/>
          <w:sz w:val="21"/>
          <w:szCs w:val="21"/>
          <w:lang w:val="en"/>
        </w:rPr>
      </w:pPr>
      <w:r w:rsidRPr="00075DEC">
        <w:rPr>
          <w:rFonts w:ascii="Comic Sans MS" w:eastAsia="Times New Roman" w:hAnsi="Comic Sans MS" w:cs="Helvetica"/>
          <w:b/>
          <w:color w:val="333333"/>
          <w:sz w:val="21"/>
          <w:szCs w:val="21"/>
          <w:lang w:val="en"/>
        </w:rPr>
        <w:t>Here are some ways to help your child build vocabulary as he or she reads</w:t>
      </w:r>
      <w:r w:rsidRPr="00075DEC">
        <w:rPr>
          <w:rFonts w:ascii="Comic Sans MS" w:eastAsia="Times New Roman" w:hAnsi="Comic Sans MS" w:cs="Helvetica"/>
          <w:color w:val="333333"/>
          <w:sz w:val="21"/>
          <w:szCs w:val="21"/>
          <w:lang w:val="en"/>
        </w:rPr>
        <w:t>:</w:t>
      </w:r>
    </w:p>
    <w:p w:rsidR="00075DEC" w:rsidRPr="00075DEC" w:rsidRDefault="00075DEC" w:rsidP="00075DEC">
      <w:pPr>
        <w:numPr>
          <w:ilvl w:val="0"/>
          <w:numId w:val="4"/>
        </w:numPr>
        <w:spacing w:before="100" w:beforeAutospacing="1" w:after="100" w:afterAutospacing="1" w:line="300" w:lineRule="atLeast"/>
        <w:ind w:left="375"/>
        <w:rPr>
          <w:rFonts w:ascii="Comic Sans MS" w:eastAsia="Times New Roman" w:hAnsi="Comic Sans MS" w:cs="Helvetica"/>
          <w:color w:val="333333"/>
          <w:sz w:val="21"/>
          <w:szCs w:val="21"/>
          <w:lang w:val="en"/>
        </w:rPr>
      </w:pPr>
      <w:r>
        <w:rPr>
          <w:rFonts w:ascii="Comic Sans MS" w:eastAsia="Times New Roman" w:hAnsi="Comic Sans MS" w:cs="Helvetica"/>
          <w:color w:val="333333"/>
          <w:sz w:val="21"/>
          <w:szCs w:val="21"/>
          <w:lang w:val="en"/>
        </w:rPr>
        <w:lastRenderedPageBreak/>
        <w:t xml:space="preserve">Ask your child </w:t>
      </w:r>
      <w:r w:rsidRPr="00075DEC">
        <w:rPr>
          <w:rFonts w:ascii="Comic Sans MS" w:eastAsia="Times New Roman" w:hAnsi="Comic Sans MS" w:cs="Helvetica"/>
          <w:color w:val="333333"/>
          <w:sz w:val="21"/>
          <w:szCs w:val="21"/>
          <w:lang w:val="en"/>
        </w:rPr>
        <w:t xml:space="preserve">to place a sticky note on each page of a book that has unfamiliar words. One can also just write the unfamiliar </w:t>
      </w:r>
      <w:proofErr w:type="gramStart"/>
      <w:r w:rsidRPr="00075DEC">
        <w:rPr>
          <w:rFonts w:ascii="Comic Sans MS" w:eastAsia="Times New Roman" w:hAnsi="Comic Sans MS" w:cs="Helvetica"/>
          <w:color w:val="333333"/>
          <w:sz w:val="21"/>
          <w:szCs w:val="21"/>
          <w:lang w:val="en"/>
        </w:rPr>
        <w:t>words,</w:t>
      </w:r>
      <w:proofErr w:type="gramEnd"/>
      <w:r w:rsidRPr="00075DEC">
        <w:rPr>
          <w:rFonts w:ascii="Comic Sans MS" w:eastAsia="Times New Roman" w:hAnsi="Comic Sans MS" w:cs="Helvetica"/>
          <w:color w:val="333333"/>
          <w:sz w:val="21"/>
          <w:szCs w:val="21"/>
          <w:lang w:val="en"/>
        </w:rPr>
        <w:t xml:space="preserve"> and the page numbers they occur upon, in a notebook. You can use context clues </w:t>
      </w:r>
      <w:proofErr w:type="gramStart"/>
      <w:r w:rsidRPr="00075DEC">
        <w:rPr>
          <w:rFonts w:ascii="Comic Sans MS" w:eastAsia="Times New Roman" w:hAnsi="Comic Sans MS" w:cs="Helvetica"/>
          <w:color w:val="333333"/>
          <w:sz w:val="21"/>
          <w:szCs w:val="21"/>
          <w:lang w:val="en"/>
        </w:rPr>
        <w:t>or  look</w:t>
      </w:r>
      <w:proofErr w:type="gramEnd"/>
      <w:r w:rsidRPr="00075DEC">
        <w:rPr>
          <w:rFonts w:ascii="Comic Sans MS" w:eastAsia="Times New Roman" w:hAnsi="Comic Sans MS" w:cs="Helvetica"/>
          <w:color w:val="333333"/>
          <w:sz w:val="21"/>
          <w:szCs w:val="21"/>
          <w:lang w:val="en"/>
        </w:rPr>
        <w:t xml:space="preserve"> them up in a dictionary later, and refer back to the book.</w:t>
      </w:r>
    </w:p>
    <w:p w:rsidR="00075DEC" w:rsidRPr="00075DEC" w:rsidRDefault="00075DEC" w:rsidP="00075DEC">
      <w:pPr>
        <w:numPr>
          <w:ilvl w:val="0"/>
          <w:numId w:val="4"/>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Play a description game with your child. Look at a place or object and say a single word that describes or relates to it. Then your child has to say a different word that describes it, and you take turns until one of you can't think of a word. If you're looking at a tree, you might say "green," and your child might say "tall." Pretty soon, though, you will run out of easy words and have to say "evergreen" and "photosynthesis." This gets both of you to use words that you don't normally use.</w:t>
      </w:r>
    </w:p>
    <w:p w:rsidR="00075DEC" w:rsidRDefault="00075DEC" w:rsidP="00075DEC">
      <w:pPr>
        <w:spacing w:after="150" w:line="300" w:lineRule="atLeast"/>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 xml:space="preserve">The students who are the most successful readers </w:t>
      </w:r>
      <w:r>
        <w:rPr>
          <w:rFonts w:ascii="Comic Sans MS" w:eastAsia="Times New Roman" w:hAnsi="Comic Sans MS" w:cs="Helvetica"/>
          <w:color w:val="333333"/>
          <w:sz w:val="21"/>
          <w:szCs w:val="21"/>
          <w:lang w:val="en"/>
        </w:rPr>
        <w:t>/</w:t>
      </w:r>
      <w:r w:rsidRPr="00075DEC">
        <w:rPr>
          <w:rFonts w:ascii="Comic Sans MS" w:eastAsia="Times New Roman" w:hAnsi="Comic Sans MS" w:cs="Helvetica"/>
          <w:color w:val="333333"/>
          <w:sz w:val="21"/>
          <w:szCs w:val="21"/>
          <w:lang w:val="en"/>
        </w:rPr>
        <w:t xml:space="preserve">learners see that modeled at home. Your child should read for at least 20 minutes each day to continue growing. </w:t>
      </w:r>
    </w:p>
    <w:p w:rsidR="00075DEC" w:rsidRPr="00075DEC" w:rsidRDefault="00075DEC" w:rsidP="00075DEC">
      <w:pPr>
        <w:spacing w:after="150" w:line="300" w:lineRule="atLeast"/>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You can help make this happen! Here's how:</w:t>
      </w:r>
    </w:p>
    <w:p w:rsidR="00075DEC" w:rsidRPr="00075DEC" w:rsidRDefault="00075DEC" w:rsidP="00075DEC">
      <w:pPr>
        <w:numPr>
          <w:ilvl w:val="0"/>
          <w:numId w:val="5"/>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 xml:space="preserve">"If I </w:t>
      </w:r>
      <w:r w:rsidRPr="00075DEC">
        <w:rPr>
          <w:rFonts w:ascii="Comic Sans MS" w:eastAsia="Times New Roman" w:hAnsi="Comic Sans MS" w:cs="Helvetica"/>
          <w:i/>
          <w:iCs/>
          <w:color w:val="333333"/>
          <w:sz w:val="21"/>
          <w:szCs w:val="21"/>
          <w:lang w:val="en"/>
        </w:rPr>
        <w:t xml:space="preserve">want </w:t>
      </w:r>
      <w:r w:rsidRPr="00075DEC">
        <w:rPr>
          <w:rFonts w:ascii="Comic Sans MS" w:eastAsia="Times New Roman" w:hAnsi="Comic Sans MS" w:cs="Helvetica"/>
          <w:color w:val="333333"/>
          <w:sz w:val="21"/>
          <w:szCs w:val="21"/>
          <w:lang w:val="en"/>
        </w:rPr>
        <w:t xml:space="preserve">to read it, I </w:t>
      </w:r>
      <w:r w:rsidRPr="00075DEC">
        <w:rPr>
          <w:rFonts w:ascii="Comic Sans MS" w:eastAsia="Times New Roman" w:hAnsi="Comic Sans MS" w:cs="Helvetica"/>
          <w:i/>
          <w:iCs/>
          <w:color w:val="333333"/>
          <w:sz w:val="21"/>
          <w:szCs w:val="21"/>
          <w:lang w:val="en"/>
        </w:rPr>
        <w:t>will</w:t>
      </w:r>
      <w:r w:rsidRPr="00075DEC">
        <w:rPr>
          <w:rFonts w:ascii="Comic Sans MS" w:eastAsia="Times New Roman" w:hAnsi="Comic Sans MS" w:cs="Helvetica"/>
          <w:color w:val="333333"/>
          <w:sz w:val="21"/>
          <w:szCs w:val="21"/>
          <w:lang w:val="en"/>
        </w:rPr>
        <w:t xml:space="preserve"> read it:" use </w:t>
      </w:r>
      <w:hyperlink r:id="rId7" w:history="1">
        <w:r w:rsidRPr="00075DEC">
          <w:rPr>
            <w:rFonts w:ascii="Comic Sans MS" w:eastAsia="Times New Roman" w:hAnsi="Comic Sans MS" w:cs="Helvetica"/>
            <w:color w:val="0088CC"/>
            <w:sz w:val="21"/>
            <w:szCs w:val="21"/>
            <w:lang w:val="en"/>
          </w:rPr>
          <w:t>Find a Book</w:t>
        </w:r>
      </w:hyperlink>
      <w:r w:rsidRPr="00075DEC">
        <w:rPr>
          <w:rFonts w:ascii="Comic Sans MS" w:eastAsia="Times New Roman" w:hAnsi="Comic Sans MS" w:cs="Helvetica"/>
          <w:color w:val="333333"/>
          <w:sz w:val="21"/>
          <w:szCs w:val="21"/>
          <w:lang w:val="en"/>
        </w:rPr>
        <w:t xml:space="preserve"> to discover interesting, targeted books together.</w:t>
      </w:r>
    </w:p>
    <w:p w:rsidR="00075DEC" w:rsidRPr="00075DEC" w:rsidRDefault="00075DEC" w:rsidP="00075DEC">
      <w:pPr>
        <w:numPr>
          <w:ilvl w:val="0"/>
          <w:numId w:val="5"/>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Practice reading hygiene: turn off TVs, radios, iPods and computers.</w:t>
      </w:r>
    </w:p>
    <w:p w:rsidR="00075DEC" w:rsidRPr="00075DEC" w:rsidRDefault="00075DEC" w:rsidP="00075DEC">
      <w:pPr>
        <w:numPr>
          <w:ilvl w:val="0"/>
          <w:numId w:val="5"/>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Or, read during the ads: mute the TV when advertisements come on and sprint-read until the show resumes.</w:t>
      </w:r>
    </w:p>
    <w:p w:rsidR="00075DEC" w:rsidRPr="00075DEC" w:rsidRDefault="00075DEC" w:rsidP="00075DEC">
      <w:pPr>
        <w:numPr>
          <w:ilvl w:val="0"/>
          <w:numId w:val="5"/>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Don't wait to read until after tuck-in: children need to see their parents reading.</w:t>
      </w:r>
    </w:p>
    <w:p w:rsidR="00075DEC" w:rsidRPr="00075DEC" w:rsidRDefault="00075DEC" w:rsidP="00075DEC">
      <w:pPr>
        <w:numPr>
          <w:ilvl w:val="0"/>
          <w:numId w:val="5"/>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All for one: make time for the whole family to sit down together to read, schedule a regular family library night, or have everyone in the house read the same book.</w:t>
      </w:r>
    </w:p>
    <w:p w:rsidR="00075DEC" w:rsidRPr="00075DEC" w:rsidRDefault="00075DEC" w:rsidP="00075DEC">
      <w:pPr>
        <w:numPr>
          <w:ilvl w:val="0"/>
          <w:numId w:val="5"/>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hAnsi="Comic Sans MS" w:cs="Arial"/>
          <w:noProof/>
          <w:sz w:val="20"/>
          <w:szCs w:val="20"/>
        </w:rPr>
        <w:drawing>
          <wp:anchor distT="0" distB="0" distL="114300" distR="114300" simplePos="0" relativeHeight="251660288" behindDoc="1" locked="0" layoutInCell="1" allowOverlap="1" wp14:anchorId="4E0BDAE7" wp14:editId="37D9AF27">
            <wp:simplePos x="0" y="0"/>
            <wp:positionH relativeFrom="column">
              <wp:posOffset>5221605</wp:posOffset>
            </wp:positionH>
            <wp:positionV relativeFrom="paragraph">
              <wp:posOffset>98425</wp:posOffset>
            </wp:positionV>
            <wp:extent cx="1466850" cy="2020570"/>
            <wp:effectExtent l="0" t="0" r="0" b="0"/>
            <wp:wrapNone/>
            <wp:docPr id="2" name="il_fi" descr="http://www.google.com/url?source=imglanding&amp;ct=img&amp;q=http://www.feelslikehomeblog.com/wp-content/uploads/2013/04/101-books.jpg&amp;sa=X&amp;ei=EHPpUve8JIiUkQeZ0YDgCw&amp;ved=0CAsQ8wc4CA&amp;usg=AFQjCNHtp4NwW6kGSQ3lF97UIpnYYv47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www.feelslikehomeblog.com/wp-content/uploads/2013/04/101-books.jpg&amp;sa=X&amp;ei=EHPpUve8JIiUkQeZ0YDgCw&amp;ved=0CAsQ8wc4CA&amp;usg=AFQjCNHtp4NwW6kGSQ3lF97UIpnYYv47S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202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5DEC">
        <w:rPr>
          <w:rFonts w:ascii="Comic Sans MS" w:eastAsia="Times New Roman" w:hAnsi="Comic Sans MS" w:cs="Helvetica"/>
          <w:color w:val="333333"/>
          <w:sz w:val="21"/>
          <w:szCs w:val="21"/>
          <w:lang w:val="en"/>
        </w:rPr>
        <w:t>Read aloud to each other.</w:t>
      </w:r>
    </w:p>
    <w:p w:rsidR="00075DEC" w:rsidRPr="00075DEC" w:rsidRDefault="00075DEC" w:rsidP="00075DEC">
      <w:pPr>
        <w:spacing w:before="150" w:after="150" w:line="600" w:lineRule="atLeast"/>
        <w:outlineLvl w:val="2"/>
        <w:rPr>
          <w:rFonts w:ascii="Comic Sans MS" w:eastAsia="Times New Roman" w:hAnsi="Comic Sans MS" w:cs="Helvetica"/>
          <w:b/>
          <w:bCs/>
          <w:color w:val="333333"/>
          <w:sz w:val="28"/>
          <w:szCs w:val="28"/>
          <w:lang w:val="en"/>
        </w:rPr>
      </w:pPr>
      <w:r w:rsidRPr="00075DEC">
        <w:rPr>
          <w:rFonts w:ascii="Comic Sans MS" w:eastAsia="Times New Roman" w:hAnsi="Comic Sans MS" w:cs="Helvetica"/>
          <w:b/>
          <w:bCs/>
          <w:color w:val="333333"/>
          <w:sz w:val="28"/>
          <w:szCs w:val="28"/>
          <w:lang w:val="en"/>
        </w:rPr>
        <w:t>Work reading into daily life</w:t>
      </w:r>
    </w:p>
    <w:p w:rsidR="00075DEC" w:rsidRPr="00075DEC" w:rsidRDefault="00075DEC" w:rsidP="00075DEC">
      <w:pPr>
        <w:spacing w:after="150" w:line="300" w:lineRule="atLeast"/>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 Here are a few ways to connect children with relevant reading experiences:</w:t>
      </w:r>
    </w:p>
    <w:p w:rsidR="00075DEC" w:rsidRPr="00075DEC" w:rsidRDefault="00075DEC" w:rsidP="00075DEC">
      <w:pPr>
        <w:numPr>
          <w:ilvl w:val="0"/>
          <w:numId w:val="6"/>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Would you read that recipe to me while I cook, please?</w:t>
      </w:r>
    </w:p>
    <w:p w:rsidR="00075DEC" w:rsidRPr="00075DEC" w:rsidRDefault="00075DEC" w:rsidP="00075DEC">
      <w:pPr>
        <w:numPr>
          <w:ilvl w:val="0"/>
          <w:numId w:val="6"/>
        </w:numPr>
        <w:spacing w:before="100" w:beforeAutospacing="1" w:after="100" w:afterAutospacing="1" w:line="300" w:lineRule="atLeast"/>
        <w:ind w:left="375"/>
        <w:rPr>
          <w:rFonts w:ascii="Comic Sans MS" w:eastAsia="Times New Roman" w:hAnsi="Comic Sans MS" w:cs="Helvetica"/>
          <w:color w:val="333333"/>
          <w:sz w:val="21"/>
          <w:szCs w:val="21"/>
          <w:lang w:val="en"/>
        </w:rPr>
      </w:pPr>
      <w:r w:rsidRPr="00075DEC">
        <w:rPr>
          <w:rFonts w:ascii="Comic Sans MS" w:eastAsia="Times New Roman" w:hAnsi="Comic Sans MS" w:cs="Helvetica"/>
          <w:color w:val="333333"/>
          <w:sz w:val="21"/>
          <w:szCs w:val="21"/>
          <w:lang w:val="en"/>
        </w:rPr>
        <w:t xml:space="preserve">Look, here's a review in the newspaper of that movie you've </w:t>
      </w:r>
      <w:proofErr w:type="gramStart"/>
      <w:r w:rsidRPr="00075DEC">
        <w:rPr>
          <w:rFonts w:ascii="Comic Sans MS" w:eastAsia="Times New Roman" w:hAnsi="Comic Sans MS" w:cs="Helvetica"/>
          <w:color w:val="333333"/>
          <w:sz w:val="21"/>
          <w:szCs w:val="21"/>
          <w:lang w:val="en"/>
        </w:rPr>
        <w:t>been wanting</w:t>
      </w:r>
      <w:proofErr w:type="gramEnd"/>
      <w:r w:rsidRPr="00075DEC">
        <w:rPr>
          <w:rFonts w:ascii="Comic Sans MS" w:eastAsia="Times New Roman" w:hAnsi="Comic Sans MS" w:cs="Helvetica"/>
          <w:color w:val="333333"/>
          <w:sz w:val="21"/>
          <w:szCs w:val="21"/>
          <w:lang w:val="en"/>
        </w:rPr>
        <w:t xml:space="preserve"> to see.</w:t>
      </w:r>
    </w:p>
    <w:p w:rsidR="00075DEC" w:rsidRPr="00075DEC" w:rsidRDefault="00075DEC" w:rsidP="00075DEC">
      <w:pPr>
        <w:numPr>
          <w:ilvl w:val="0"/>
          <w:numId w:val="6"/>
        </w:numPr>
        <w:spacing w:before="100" w:beforeAutospacing="1" w:after="100" w:afterAutospacing="1" w:line="300" w:lineRule="atLeast"/>
        <w:ind w:left="375"/>
        <w:rPr>
          <w:rFonts w:ascii="Comic Sans MS" w:eastAsia="Times New Roman" w:hAnsi="Comic Sans MS" w:cs="Helvetica"/>
          <w:color w:val="333333"/>
          <w:sz w:val="16"/>
          <w:szCs w:val="16"/>
          <w:lang w:val="en"/>
        </w:rPr>
      </w:pPr>
      <w:r w:rsidRPr="00075DEC">
        <w:rPr>
          <w:rFonts w:ascii="Comic Sans MS" w:eastAsia="Times New Roman" w:hAnsi="Comic Sans MS" w:cs="Helvetica"/>
          <w:color w:val="333333"/>
          <w:sz w:val="16"/>
          <w:szCs w:val="16"/>
          <w:lang w:val="en"/>
        </w:rPr>
        <w:t>I don't agree with you about that issue. Find an article online to convince me.</w:t>
      </w:r>
    </w:p>
    <w:p w:rsidR="00075DEC" w:rsidRPr="00075DEC" w:rsidRDefault="00075DEC">
      <w:pPr>
        <w:rPr>
          <w:rFonts w:ascii="Comic Sans MS" w:eastAsia="Times New Roman" w:hAnsi="Comic Sans MS" w:cs="Helvetica"/>
          <w:b/>
          <w:color w:val="333333"/>
          <w:sz w:val="16"/>
          <w:szCs w:val="16"/>
          <w:lang w:val="en"/>
        </w:rPr>
      </w:pPr>
      <w:r w:rsidRPr="00075DEC">
        <w:rPr>
          <w:rFonts w:ascii="Comic Sans MS" w:eastAsia="Times New Roman" w:hAnsi="Comic Sans MS" w:cs="Helvetica"/>
          <w:b/>
          <w:color w:val="333333"/>
          <w:sz w:val="16"/>
          <w:szCs w:val="16"/>
          <w:lang w:val="en"/>
        </w:rPr>
        <w:t xml:space="preserve">Here are some websites with resources &amp; E-texts: </w:t>
      </w:r>
    </w:p>
    <w:p w:rsidR="00303154" w:rsidRPr="00075DEC" w:rsidRDefault="00075DEC">
      <w:pPr>
        <w:rPr>
          <w:rFonts w:ascii="Comic Sans MS" w:hAnsi="Comic Sans MS"/>
          <w:sz w:val="16"/>
          <w:szCs w:val="16"/>
        </w:rPr>
      </w:pPr>
      <w:r w:rsidRPr="00075DEC">
        <w:rPr>
          <w:rFonts w:ascii="Comic Sans MS" w:hAnsi="Comic Sans MS" w:cs="Arial"/>
          <w:noProof/>
          <w:sz w:val="16"/>
          <w:szCs w:val="16"/>
        </w:rPr>
        <w:drawing>
          <wp:anchor distT="0" distB="0" distL="114300" distR="114300" simplePos="0" relativeHeight="251659264" behindDoc="1" locked="0" layoutInCell="1" allowOverlap="1" wp14:anchorId="4E0405C1" wp14:editId="0B5D9C47">
            <wp:simplePos x="0" y="0"/>
            <wp:positionH relativeFrom="column">
              <wp:posOffset>4819650</wp:posOffset>
            </wp:positionH>
            <wp:positionV relativeFrom="paragraph">
              <wp:posOffset>248920</wp:posOffset>
            </wp:positionV>
            <wp:extent cx="1866900" cy="1073785"/>
            <wp:effectExtent l="0" t="0" r="0" b="0"/>
            <wp:wrapNone/>
            <wp:docPr id="4" name="il_fi" descr="http://www.google.com/url?source=imglanding&amp;ct=img&amp;q=http://booksarewings.org/wordpress1/wp-content/uploads/2013/02/magnet.jpg&amp;sa=X&amp;ei=eHTpUqSRHIySkQfx9IHwBw&amp;ved=0CAsQ8wc4Hw&amp;usg=AFQjCNGXI2EtSMFOEqP1u8BbnZpX2A2K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booksarewings.org/wordpress1/wp-content/uploads/2013/02/magnet.jpg&amp;sa=X&amp;ei=eHTpUqSRHIySkQfx9IHwBw&amp;ved=0CAsQ8wc4Hw&amp;usg=AFQjCNGXI2EtSMFOEqP1u8BbnZpX2A2KF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07378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Pr="00075DEC">
          <w:rPr>
            <w:rStyle w:val="Hyperlink"/>
            <w:rFonts w:ascii="Comic Sans MS" w:hAnsi="Comic Sans MS"/>
            <w:sz w:val="16"/>
            <w:szCs w:val="16"/>
          </w:rPr>
          <w:t>https://www.lexile.com/using-lexile/lexile-at-home/how-to-discuss-a-book-with-your-child/</w:t>
        </w:r>
      </w:hyperlink>
    </w:p>
    <w:p w:rsidR="00075DEC" w:rsidRPr="00075DEC" w:rsidRDefault="00075DEC">
      <w:pPr>
        <w:rPr>
          <w:rFonts w:ascii="Comic Sans MS" w:hAnsi="Comic Sans MS"/>
          <w:sz w:val="16"/>
          <w:szCs w:val="16"/>
        </w:rPr>
      </w:pPr>
      <w:hyperlink r:id="rId11" w:history="1">
        <w:r w:rsidRPr="00075DEC">
          <w:rPr>
            <w:rStyle w:val="Hyperlink"/>
            <w:rFonts w:ascii="Comic Sans MS" w:hAnsi="Comic Sans MS"/>
            <w:sz w:val="16"/>
            <w:szCs w:val="16"/>
          </w:rPr>
          <w:t>http://www.pragmaticmom.com/2011/02/must-read-books-should-have-won-a-newbury-award/</w:t>
        </w:r>
      </w:hyperlink>
    </w:p>
    <w:p w:rsidR="00075DEC" w:rsidRPr="00075DEC" w:rsidRDefault="00075DEC">
      <w:pPr>
        <w:rPr>
          <w:rFonts w:ascii="Comic Sans MS" w:hAnsi="Comic Sans MS"/>
          <w:sz w:val="16"/>
          <w:szCs w:val="16"/>
        </w:rPr>
      </w:pPr>
      <w:r w:rsidRPr="00075DEC">
        <w:rPr>
          <w:rFonts w:ascii="Comic Sans MS" w:hAnsi="Comic Sans MS"/>
          <w:sz w:val="16"/>
          <w:szCs w:val="16"/>
        </w:rPr>
        <w:t>http://www.feelslikehomeblog.com/2013/04/101-chapter-books-to-read-before-you-grow-up/</w:t>
      </w:r>
    </w:p>
    <w:p w:rsidR="00075DEC" w:rsidRPr="00075DEC" w:rsidRDefault="00075DEC" w:rsidP="00075DEC">
      <w:pPr>
        <w:spacing w:after="0" w:line="240" w:lineRule="auto"/>
        <w:rPr>
          <w:rFonts w:ascii="Comic Sans MS" w:eastAsia="Times New Roman" w:hAnsi="Comic Sans MS" w:cs="Times New Roman"/>
          <w:sz w:val="16"/>
          <w:szCs w:val="16"/>
        </w:rPr>
      </w:pPr>
      <w:hyperlink r:id="rId12" w:history="1">
        <w:r w:rsidRPr="00075DEC">
          <w:rPr>
            <w:rStyle w:val="Hyperlink"/>
            <w:rFonts w:ascii="Comic Sans MS" w:eastAsia="Times New Roman" w:hAnsi="Comic Sans MS" w:cs="Times New Roman"/>
            <w:sz w:val="16"/>
            <w:szCs w:val="16"/>
          </w:rPr>
          <w:t>http://www.mycapstonelibrary.com/login/index.html</w:t>
        </w:r>
      </w:hyperlink>
      <w:r w:rsidRPr="00075DEC">
        <w:rPr>
          <w:rFonts w:ascii="Comic Sans MS" w:eastAsia="Times New Roman" w:hAnsi="Comic Sans MS" w:cs="Times New Roman"/>
          <w:sz w:val="16"/>
          <w:szCs w:val="16"/>
        </w:rPr>
        <w:t xml:space="preserve">Username: </w:t>
      </w:r>
      <w:proofErr w:type="spellStart"/>
      <w:r w:rsidRPr="00075DEC">
        <w:rPr>
          <w:rFonts w:ascii="Comic Sans MS" w:eastAsia="Times New Roman" w:hAnsi="Comic Sans MS" w:cs="Times New Roman"/>
          <w:sz w:val="16"/>
          <w:szCs w:val="16"/>
        </w:rPr>
        <w:t>diglearning</w:t>
      </w:r>
      <w:proofErr w:type="spellEnd"/>
      <w:r w:rsidRPr="00075DEC">
        <w:rPr>
          <w:rFonts w:ascii="Comic Sans MS" w:eastAsia="Times New Roman" w:hAnsi="Comic Sans MS" w:cs="Times New Roman"/>
          <w:sz w:val="16"/>
          <w:szCs w:val="16"/>
        </w:rPr>
        <w:t xml:space="preserve">   Password: go4it</w:t>
      </w:r>
    </w:p>
    <w:p w:rsidR="00DB45E3" w:rsidRDefault="00075DEC" w:rsidP="00075DEC">
      <w:pPr>
        <w:spacing w:after="0" w:line="240" w:lineRule="auto"/>
        <w:rPr>
          <w:rFonts w:ascii="Comic Sans MS" w:eastAsia="Times New Roman" w:hAnsi="Comic Sans MS" w:cs="Times New Roman"/>
          <w:sz w:val="16"/>
          <w:szCs w:val="16"/>
        </w:rPr>
      </w:pPr>
      <w:hyperlink r:id="rId13" w:history="1">
        <w:r w:rsidRPr="00075DEC">
          <w:rPr>
            <w:rStyle w:val="Hyperlink"/>
            <w:rFonts w:ascii="Comic Sans MS" w:eastAsia="Times New Roman" w:hAnsi="Comic Sans MS" w:cs="Times New Roman"/>
            <w:sz w:val="16"/>
            <w:szCs w:val="16"/>
          </w:rPr>
          <w:t>http://www.pebblego.com/content/choose_product.php</w:t>
        </w:r>
      </w:hyperlink>
      <w:r w:rsidR="00DB45E3">
        <w:rPr>
          <w:rFonts w:ascii="Comic Sans MS" w:eastAsia="Times New Roman" w:hAnsi="Comic Sans MS" w:cs="Times New Roman"/>
          <w:sz w:val="16"/>
          <w:szCs w:val="16"/>
        </w:rPr>
        <w:t xml:space="preserve"> </w:t>
      </w:r>
      <w:r w:rsidRPr="00075DEC">
        <w:rPr>
          <w:rFonts w:ascii="Comic Sans MS" w:eastAsia="Times New Roman" w:hAnsi="Comic Sans MS" w:cs="Times New Roman"/>
          <w:sz w:val="16"/>
          <w:szCs w:val="16"/>
        </w:rPr>
        <w:t xml:space="preserve">Username: </w:t>
      </w:r>
      <w:proofErr w:type="spellStart"/>
      <w:proofErr w:type="gramStart"/>
      <w:r w:rsidRPr="00075DEC">
        <w:rPr>
          <w:rFonts w:ascii="Comic Sans MS" w:eastAsia="Times New Roman" w:hAnsi="Comic Sans MS" w:cs="Times New Roman"/>
          <w:sz w:val="16"/>
          <w:szCs w:val="16"/>
        </w:rPr>
        <w:t>bennington</w:t>
      </w:r>
      <w:proofErr w:type="spellEnd"/>
      <w:proofErr w:type="gramEnd"/>
      <w:r w:rsidRPr="00075DEC">
        <w:rPr>
          <w:rFonts w:ascii="Comic Sans MS" w:eastAsia="Times New Roman" w:hAnsi="Comic Sans MS" w:cs="Times New Roman"/>
          <w:sz w:val="16"/>
          <w:szCs w:val="16"/>
        </w:rPr>
        <w:t xml:space="preserve">    Password: read</w:t>
      </w:r>
    </w:p>
    <w:p w:rsidR="00DB45E3" w:rsidRDefault="00DB45E3" w:rsidP="00075DEC">
      <w:pPr>
        <w:spacing w:after="0" w:line="240" w:lineRule="auto"/>
        <w:rPr>
          <w:rFonts w:ascii="Comic Sans MS" w:eastAsia="Times New Roman" w:hAnsi="Comic Sans MS" w:cs="Times New Roman"/>
          <w:sz w:val="16"/>
          <w:szCs w:val="16"/>
        </w:rPr>
      </w:pPr>
    </w:p>
    <w:p w:rsidR="00075DEC" w:rsidRPr="00DB45E3" w:rsidRDefault="00DB45E3" w:rsidP="00DB45E3">
      <w:pPr>
        <w:spacing w:after="0" w:line="240" w:lineRule="auto"/>
        <w:rPr>
          <w:rFonts w:ascii="Comic Sans MS" w:eastAsia="Times New Roman" w:hAnsi="Comic Sans MS" w:cs="Times New Roman"/>
          <w:sz w:val="16"/>
          <w:szCs w:val="16"/>
        </w:rPr>
      </w:pPr>
      <w:proofErr w:type="gramStart"/>
      <w:r w:rsidRPr="00DB45E3">
        <w:rPr>
          <w:rFonts w:ascii="Comic Sans MS" w:eastAsia="Times New Roman" w:hAnsi="Comic Sans MS" w:cs="Times New Roman"/>
          <w:sz w:val="16"/>
          <w:szCs w:val="16"/>
        </w:rPr>
        <w:t xml:space="preserve">Adapted from </w:t>
      </w:r>
      <w:hyperlink r:id="rId14" w:history="1">
        <w:r w:rsidRPr="00DB45E3">
          <w:rPr>
            <w:rStyle w:val="Hyperlink"/>
            <w:rFonts w:ascii="Comic Sans MS" w:eastAsia="Times New Roman" w:hAnsi="Comic Sans MS" w:cs="Times New Roman"/>
            <w:sz w:val="16"/>
            <w:szCs w:val="16"/>
          </w:rPr>
          <w:t>www.lexile.com</w:t>
        </w:r>
      </w:hyperlink>
      <w:r w:rsidRPr="00DB45E3">
        <w:rPr>
          <w:rFonts w:ascii="Comic Sans MS" w:eastAsia="Times New Roman" w:hAnsi="Comic Sans MS" w:cs="Times New Roman"/>
          <w:sz w:val="16"/>
          <w:szCs w:val="16"/>
        </w:rPr>
        <w:t xml:space="preserve"> and other sites.</w:t>
      </w:r>
      <w:proofErr w:type="gramEnd"/>
      <w:r w:rsidRPr="00DB45E3">
        <w:rPr>
          <w:rFonts w:ascii="Comic Sans MS" w:eastAsia="Times New Roman" w:hAnsi="Comic Sans MS" w:cs="Times New Roman"/>
          <w:sz w:val="16"/>
          <w:szCs w:val="16"/>
        </w:rPr>
        <w:t xml:space="preserve"> Compiled</w:t>
      </w:r>
      <w:r>
        <w:rPr>
          <w:rFonts w:ascii="Comic Sans MS" w:eastAsia="Times New Roman" w:hAnsi="Comic Sans MS" w:cs="Times New Roman"/>
          <w:sz w:val="16"/>
          <w:szCs w:val="16"/>
        </w:rPr>
        <w:t xml:space="preserve"> by </w:t>
      </w:r>
      <w:proofErr w:type="spellStart"/>
      <w:r>
        <w:rPr>
          <w:rFonts w:ascii="Comic Sans MS" w:eastAsia="Times New Roman" w:hAnsi="Comic Sans MS" w:cs="Times New Roman"/>
          <w:sz w:val="16"/>
          <w:szCs w:val="16"/>
        </w:rPr>
        <w:t>R.Santoiemma</w:t>
      </w:r>
      <w:proofErr w:type="spellEnd"/>
      <w:r>
        <w:rPr>
          <w:rFonts w:ascii="Comic Sans MS" w:eastAsia="Times New Roman" w:hAnsi="Comic Sans MS" w:cs="Times New Roman"/>
          <w:sz w:val="16"/>
          <w:szCs w:val="16"/>
        </w:rPr>
        <w:t xml:space="preserve"> Jan 2014</w:t>
      </w:r>
    </w:p>
    <w:p w:rsidR="00075DEC" w:rsidRPr="00075DEC" w:rsidRDefault="00075DEC">
      <w:pPr>
        <w:rPr>
          <w:rFonts w:ascii="Comic Sans MS" w:hAnsi="Comic Sans MS"/>
        </w:rPr>
      </w:pPr>
    </w:p>
    <w:sectPr w:rsidR="00075DEC" w:rsidRPr="00075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2448"/>
    <w:multiLevelType w:val="multilevel"/>
    <w:tmpl w:val="0F46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147F80"/>
    <w:multiLevelType w:val="multilevel"/>
    <w:tmpl w:val="383C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319AF"/>
    <w:multiLevelType w:val="multilevel"/>
    <w:tmpl w:val="1ABC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0640B"/>
    <w:multiLevelType w:val="multilevel"/>
    <w:tmpl w:val="AA64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B1BE9"/>
    <w:multiLevelType w:val="multilevel"/>
    <w:tmpl w:val="BF36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8E5FD8"/>
    <w:multiLevelType w:val="multilevel"/>
    <w:tmpl w:val="56C6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F2401"/>
    <w:multiLevelType w:val="multilevel"/>
    <w:tmpl w:val="07D0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806C7"/>
    <w:multiLevelType w:val="multilevel"/>
    <w:tmpl w:val="491E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EC"/>
    <w:rsid w:val="00075DEC"/>
    <w:rsid w:val="00303154"/>
    <w:rsid w:val="00DB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DEC"/>
    <w:rPr>
      <w:color w:val="0000FF" w:themeColor="hyperlink"/>
      <w:u w:val="single"/>
    </w:rPr>
  </w:style>
  <w:style w:type="paragraph" w:styleId="BalloonText">
    <w:name w:val="Balloon Text"/>
    <w:basedOn w:val="Normal"/>
    <w:link w:val="BalloonTextChar"/>
    <w:uiPriority w:val="99"/>
    <w:semiHidden/>
    <w:unhideWhenUsed/>
    <w:rsid w:val="0007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DEC"/>
    <w:rPr>
      <w:color w:val="0000FF" w:themeColor="hyperlink"/>
      <w:u w:val="single"/>
    </w:rPr>
  </w:style>
  <w:style w:type="paragraph" w:styleId="BalloonText">
    <w:name w:val="Balloon Text"/>
    <w:basedOn w:val="Normal"/>
    <w:link w:val="BalloonTextChar"/>
    <w:uiPriority w:val="99"/>
    <w:semiHidden/>
    <w:unhideWhenUsed/>
    <w:rsid w:val="0007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612">
      <w:bodyDiv w:val="1"/>
      <w:marLeft w:val="0"/>
      <w:marRight w:val="0"/>
      <w:marTop w:val="0"/>
      <w:marBottom w:val="0"/>
      <w:divBdr>
        <w:top w:val="none" w:sz="0" w:space="0" w:color="auto"/>
        <w:left w:val="none" w:sz="0" w:space="0" w:color="auto"/>
        <w:bottom w:val="none" w:sz="0" w:space="0" w:color="auto"/>
        <w:right w:val="none" w:sz="0" w:space="0" w:color="auto"/>
      </w:divBdr>
      <w:divsChild>
        <w:div w:id="1982730618">
          <w:marLeft w:val="0"/>
          <w:marRight w:val="0"/>
          <w:marTop w:val="0"/>
          <w:marBottom w:val="0"/>
          <w:divBdr>
            <w:top w:val="none" w:sz="0" w:space="0" w:color="auto"/>
            <w:left w:val="none" w:sz="0" w:space="0" w:color="auto"/>
            <w:bottom w:val="none" w:sz="0" w:space="0" w:color="auto"/>
            <w:right w:val="none" w:sz="0" w:space="0" w:color="auto"/>
          </w:divBdr>
          <w:divsChild>
            <w:div w:id="1503086320">
              <w:marLeft w:val="0"/>
              <w:marRight w:val="0"/>
              <w:marTop w:val="0"/>
              <w:marBottom w:val="0"/>
              <w:divBdr>
                <w:top w:val="none" w:sz="0" w:space="0" w:color="auto"/>
                <w:left w:val="none" w:sz="0" w:space="0" w:color="auto"/>
                <w:bottom w:val="none" w:sz="0" w:space="0" w:color="auto"/>
                <w:right w:val="none" w:sz="0" w:space="0" w:color="auto"/>
              </w:divBdr>
              <w:divsChild>
                <w:div w:id="353073957">
                  <w:marLeft w:val="0"/>
                  <w:marRight w:val="0"/>
                  <w:marTop w:val="0"/>
                  <w:marBottom w:val="0"/>
                  <w:divBdr>
                    <w:top w:val="none" w:sz="0" w:space="0" w:color="auto"/>
                    <w:left w:val="none" w:sz="0" w:space="0" w:color="auto"/>
                    <w:bottom w:val="none" w:sz="0" w:space="0" w:color="auto"/>
                    <w:right w:val="none" w:sz="0" w:space="0" w:color="auto"/>
                  </w:divBdr>
                  <w:divsChild>
                    <w:div w:id="1366830474">
                      <w:marLeft w:val="0"/>
                      <w:marRight w:val="0"/>
                      <w:marTop w:val="0"/>
                      <w:marBottom w:val="0"/>
                      <w:divBdr>
                        <w:top w:val="none" w:sz="0" w:space="0" w:color="auto"/>
                        <w:left w:val="none" w:sz="0" w:space="0" w:color="auto"/>
                        <w:bottom w:val="none" w:sz="0" w:space="0" w:color="auto"/>
                        <w:right w:val="none" w:sz="0" w:space="0" w:color="auto"/>
                      </w:divBdr>
                      <w:divsChild>
                        <w:div w:id="2014145896">
                          <w:marLeft w:val="0"/>
                          <w:marRight w:val="0"/>
                          <w:marTop w:val="0"/>
                          <w:marBottom w:val="0"/>
                          <w:divBdr>
                            <w:top w:val="none" w:sz="0" w:space="0" w:color="auto"/>
                            <w:left w:val="none" w:sz="0" w:space="0" w:color="auto"/>
                            <w:bottom w:val="none" w:sz="0" w:space="0" w:color="auto"/>
                            <w:right w:val="none" w:sz="0" w:space="0" w:color="auto"/>
                          </w:divBdr>
                          <w:divsChild>
                            <w:div w:id="20218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50662">
      <w:bodyDiv w:val="1"/>
      <w:marLeft w:val="0"/>
      <w:marRight w:val="0"/>
      <w:marTop w:val="0"/>
      <w:marBottom w:val="0"/>
      <w:divBdr>
        <w:top w:val="none" w:sz="0" w:space="0" w:color="auto"/>
        <w:left w:val="none" w:sz="0" w:space="0" w:color="auto"/>
        <w:bottom w:val="none" w:sz="0" w:space="0" w:color="auto"/>
        <w:right w:val="none" w:sz="0" w:space="0" w:color="auto"/>
      </w:divBdr>
      <w:divsChild>
        <w:div w:id="741560397">
          <w:marLeft w:val="0"/>
          <w:marRight w:val="0"/>
          <w:marTop w:val="0"/>
          <w:marBottom w:val="0"/>
          <w:divBdr>
            <w:top w:val="none" w:sz="0" w:space="0" w:color="auto"/>
            <w:left w:val="none" w:sz="0" w:space="0" w:color="auto"/>
            <w:bottom w:val="none" w:sz="0" w:space="0" w:color="auto"/>
            <w:right w:val="none" w:sz="0" w:space="0" w:color="auto"/>
          </w:divBdr>
          <w:divsChild>
            <w:div w:id="107051101">
              <w:marLeft w:val="0"/>
              <w:marRight w:val="0"/>
              <w:marTop w:val="0"/>
              <w:marBottom w:val="0"/>
              <w:divBdr>
                <w:top w:val="none" w:sz="0" w:space="0" w:color="auto"/>
                <w:left w:val="none" w:sz="0" w:space="0" w:color="auto"/>
                <w:bottom w:val="none" w:sz="0" w:space="0" w:color="auto"/>
                <w:right w:val="none" w:sz="0" w:space="0" w:color="auto"/>
              </w:divBdr>
              <w:divsChild>
                <w:div w:id="1907646434">
                  <w:marLeft w:val="0"/>
                  <w:marRight w:val="0"/>
                  <w:marTop w:val="0"/>
                  <w:marBottom w:val="0"/>
                  <w:divBdr>
                    <w:top w:val="none" w:sz="0" w:space="0" w:color="auto"/>
                    <w:left w:val="none" w:sz="0" w:space="0" w:color="auto"/>
                    <w:bottom w:val="none" w:sz="0" w:space="0" w:color="auto"/>
                    <w:right w:val="none" w:sz="0" w:space="0" w:color="auto"/>
                  </w:divBdr>
                  <w:divsChild>
                    <w:div w:id="1265651647">
                      <w:marLeft w:val="0"/>
                      <w:marRight w:val="0"/>
                      <w:marTop w:val="0"/>
                      <w:marBottom w:val="0"/>
                      <w:divBdr>
                        <w:top w:val="none" w:sz="0" w:space="0" w:color="auto"/>
                        <w:left w:val="none" w:sz="0" w:space="0" w:color="auto"/>
                        <w:bottom w:val="none" w:sz="0" w:space="0" w:color="auto"/>
                        <w:right w:val="none" w:sz="0" w:space="0" w:color="auto"/>
                      </w:divBdr>
                      <w:divsChild>
                        <w:div w:id="1932155165">
                          <w:marLeft w:val="0"/>
                          <w:marRight w:val="0"/>
                          <w:marTop w:val="0"/>
                          <w:marBottom w:val="0"/>
                          <w:divBdr>
                            <w:top w:val="none" w:sz="0" w:space="0" w:color="auto"/>
                            <w:left w:val="none" w:sz="0" w:space="0" w:color="auto"/>
                            <w:bottom w:val="none" w:sz="0" w:space="0" w:color="auto"/>
                            <w:right w:val="none" w:sz="0" w:space="0" w:color="auto"/>
                          </w:divBdr>
                          <w:divsChild>
                            <w:div w:id="12805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842388">
      <w:bodyDiv w:val="1"/>
      <w:marLeft w:val="0"/>
      <w:marRight w:val="0"/>
      <w:marTop w:val="0"/>
      <w:marBottom w:val="0"/>
      <w:divBdr>
        <w:top w:val="none" w:sz="0" w:space="0" w:color="auto"/>
        <w:left w:val="none" w:sz="0" w:space="0" w:color="auto"/>
        <w:bottom w:val="none" w:sz="0" w:space="0" w:color="auto"/>
        <w:right w:val="none" w:sz="0" w:space="0" w:color="auto"/>
      </w:divBdr>
      <w:divsChild>
        <w:div w:id="1798451496">
          <w:marLeft w:val="0"/>
          <w:marRight w:val="0"/>
          <w:marTop w:val="0"/>
          <w:marBottom w:val="0"/>
          <w:divBdr>
            <w:top w:val="none" w:sz="0" w:space="0" w:color="auto"/>
            <w:left w:val="none" w:sz="0" w:space="0" w:color="auto"/>
            <w:bottom w:val="none" w:sz="0" w:space="0" w:color="auto"/>
            <w:right w:val="none" w:sz="0" w:space="0" w:color="auto"/>
          </w:divBdr>
          <w:divsChild>
            <w:div w:id="1393044376">
              <w:marLeft w:val="0"/>
              <w:marRight w:val="0"/>
              <w:marTop w:val="0"/>
              <w:marBottom w:val="0"/>
              <w:divBdr>
                <w:top w:val="none" w:sz="0" w:space="0" w:color="auto"/>
                <w:left w:val="none" w:sz="0" w:space="0" w:color="auto"/>
                <w:bottom w:val="none" w:sz="0" w:space="0" w:color="auto"/>
                <w:right w:val="none" w:sz="0" w:space="0" w:color="auto"/>
              </w:divBdr>
              <w:divsChild>
                <w:div w:id="574898256">
                  <w:marLeft w:val="0"/>
                  <w:marRight w:val="0"/>
                  <w:marTop w:val="0"/>
                  <w:marBottom w:val="0"/>
                  <w:divBdr>
                    <w:top w:val="none" w:sz="0" w:space="0" w:color="auto"/>
                    <w:left w:val="none" w:sz="0" w:space="0" w:color="auto"/>
                    <w:bottom w:val="none" w:sz="0" w:space="0" w:color="auto"/>
                    <w:right w:val="none" w:sz="0" w:space="0" w:color="auto"/>
                  </w:divBdr>
                  <w:divsChild>
                    <w:div w:id="1446274009">
                      <w:marLeft w:val="0"/>
                      <w:marRight w:val="0"/>
                      <w:marTop w:val="0"/>
                      <w:marBottom w:val="0"/>
                      <w:divBdr>
                        <w:top w:val="none" w:sz="0" w:space="0" w:color="auto"/>
                        <w:left w:val="none" w:sz="0" w:space="0" w:color="auto"/>
                        <w:bottom w:val="none" w:sz="0" w:space="0" w:color="auto"/>
                        <w:right w:val="none" w:sz="0" w:space="0" w:color="auto"/>
                      </w:divBdr>
                      <w:divsChild>
                        <w:div w:id="860557709">
                          <w:marLeft w:val="0"/>
                          <w:marRight w:val="0"/>
                          <w:marTop w:val="0"/>
                          <w:marBottom w:val="0"/>
                          <w:divBdr>
                            <w:top w:val="none" w:sz="0" w:space="0" w:color="auto"/>
                            <w:left w:val="none" w:sz="0" w:space="0" w:color="auto"/>
                            <w:bottom w:val="none" w:sz="0" w:space="0" w:color="auto"/>
                            <w:right w:val="none" w:sz="0" w:space="0" w:color="auto"/>
                          </w:divBdr>
                          <w:divsChild>
                            <w:div w:id="2995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ebblego.com/content/choose_product.php" TargetMode="External"/><Relationship Id="rId3" Type="http://schemas.microsoft.com/office/2007/relationships/stylesWithEffects" Target="stylesWithEffects.xml"/><Relationship Id="rId7" Type="http://schemas.openxmlformats.org/officeDocument/2006/relationships/hyperlink" Target="http://www.lexile.com/tools/find-a-book/" TargetMode="External"/><Relationship Id="rId12" Type="http://schemas.openxmlformats.org/officeDocument/2006/relationships/hyperlink" Target="http://www.mycapstonelibrary.com/login/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ragmaticmom.com/2011/02/must-read-books-should-have-won-a-newbury-awa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xile.com/using-lexile/lexile-at-home/how-to-discuss-a-book-with-your-child/"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lex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2014-01-29T21:57:00Z</dcterms:created>
  <dcterms:modified xsi:type="dcterms:W3CDTF">2014-01-29T21:57:00Z</dcterms:modified>
</cp:coreProperties>
</file>